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3E" w:rsidRDefault="004B653E" w:rsidP="003D62F4">
      <w:pPr>
        <w:jc w:val="center"/>
        <w:rPr>
          <w:rFonts w:ascii="方正小标宋简体" w:eastAsia="方正小标宋简体"/>
          <w:sz w:val="44"/>
          <w:szCs w:val="44"/>
        </w:rPr>
      </w:pPr>
    </w:p>
    <w:p w:rsidR="003D62F4" w:rsidRPr="004B653E" w:rsidRDefault="003D62F4" w:rsidP="003D62F4">
      <w:pPr>
        <w:jc w:val="center"/>
        <w:rPr>
          <w:rFonts w:ascii="方正小标宋简体" w:eastAsia="方正小标宋简体"/>
          <w:sz w:val="44"/>
          <w:szCs w:val="44"/>
        </w:rPr>
      </w:pPr>
      <w:r w:rsidRPr="004B653E">
        <w:rPr>
          <w:rFonts w:ascii="方正小标宋简体" w:eastAsia="方正小标宋简体" w:hint="eastAsia"/>
          <w:sz w:val="44"/>
          <w:szCs w:val="44"/>
        </w:rPr>
        <w:t>信息工程学院</w:t>
      </w:r>
    </w:p>
    <w:p w:rsidR="004B653E" w:rsidRDefault="004B653E" w:rsidP="004B653E">
      <w:pPr>
        <w:ind w:firstLineChars="200" w:firstLine="640"/>
        <w:rPr>
          <w:rFonts w:ascii="仿宋_GB2312" w:eastAsia="仿宋_GB2312"/>
          <w:sz w:val="32"/>
          <w:szCs w:val="32"/>
        </w:rPr>
      </w:pPr>
    </w:p>
    <w:p w:rsidR="004B653E" w:rsidRDefault="003D62F4" w:rsidP="004B653E">
      <w:pPr>
        <w:ind w:firstLineChars="200" w:firstLine="640"/>
        <w:rPr>
          <w:rFonts w:ascii="仿宋_GB2312" w:eastAsia="仿宋_GB2312"/>
          <w:bCs/>
          <w:sz w:val="32"/>
          <w:szCs w:val="32"/>
        </w:rPr>
      </w:pPr>
      <w:r w:rsidRPr="004B653E">
        <w:rPr>
          <w:rFonts w:ascii="仿宋_GB2312" w:eastAsia="仿宋_GB2312" w:hint="eastAsia"/>
          <w:sz w:val="32"/>
          <w:szCs w:val="32"/>
        </w:rPr>
        <w:t>医学影像技术硕士点</w:t>
      </w:r>
      <w:r w:rsidR="003B5598" w:rsidRPr="004B653E">
        <w:rPr>
          <w:rFonts w:ascii="仿宋_GB2312" w:eastAsia="仿宋_GB2312" w:hint="eastAsia"/>
          <w:sz w:val="32"/>
          <w:szCs w:val="32"/>
        </w:rPr>
        <w:t>设有</w:t>
      </w:r>
      <w:r w:rsidRPr="004B653E">
        <w:rPr>
          <w:rFonts w:ascii="仿宋_GB2312" w:eastAsia="仿宋_GB2312" w:hint="eastAsia"/>
          <w:sz w:val="32"/>
          <w:szCs w:val="32"/>
        </w:rPr>
        <w:t xml:space="preserve">三个研究方向： </w:t>
      </w:r>
      <w:r w:rsidRPr="004B653E">
        <w:rPr>
          <w:rFonts w:ascii="仿宋_GB2312" w:eastAsia="仿宋_GB2312" w:hint="eastAsia"/>
          <w:bCs/>
          <w:sz w:val="32"/>
          <w:szCs w:val="32"/>
        </w:rPr>
        <w:t>分子医学影像方向，生物医学信息与医学影像方向，医学图像处理方向。</w:t>
      </w:r>
      <w:r w:rsidR="00710711" w:rsidRPr="004B653E">
        <w:rPr>
          <w:rFonts w:ascii="仿宋_GB2312" w:eastAsia="仿宋_GB2312" w:hint="eastAsia"/>
          <w:bCs/>
          <w:sz w:val="32"/>
          <w:szCs w:val="32"/>
        </w:rPr>
        <w:t>本</w:t>
      </w:r>
      <w:r w:rsidRPr="004B653E">
        <w:rPr>
          <w:rFonts w:ascii="仿宋_GB2312" w:eastAsia="仿宋_GB2312" w:hint="eastAsia"/>
          <w:bCs/>
          <w:sz w:val="32"/>
          <w:szCs w:val="32"/>
        </w:rPr>
        <w:t>硕士点致力于培养掌握医学影像技术专业坚实的基础理论和系统的专门知识，具有严谨求实的科学作风和开拓创新的进取精神，熟悉所从事研究领域的新进展、新动向，具有独立开展科学研究能力的人才。</w:t>
      </w:r>
      <w:r w:rsidR="003B5598" w:rsidRPr="004B653E">
        <w:rPr>
          <w:rFonts w:ascii="仿宋_GB2312" w:eastAsia="仿宋_GB2312" w:hint="eastAsia"/>
          <w:bCs/>
          <w:sz w:val="32"/>
          <w:szCs w:val="32"/>
        </w:rPr>
        <w:t>研究生培养已形成较为完善的培养模式，</w:t>
      </w:r>
      <w:r w:rsidR="00D208E6" w:rsidRPr="004B653E">
        <w:rPr>
          <w:rFonts w:ascii="仿宋_GB2312" w:eastAsia="仿宋_GB2312" w:hint="eastAsia"/>
          <w:bCs/>
          <w:sz w:val="32"/>
          <w:szCs w:val="32"/>
        </w:rPr>
        <w:t>所有</w:t>
      </w:r>
      <w:r w:rsidR="003B5598" w:rsidRPr="004B653E">
        <w:rPr>
          <w:rFonts w:ascii="仿宋_GB2312" w:eastAsia="仿宋_GB2312" w:hint="eastAsia"/>
          <w:bCs/>
          <w:sz w:val="32"/>
          <w:szCs w:val="32"/>
        </w:rPr>
        <w:t>研究生参与国家级省部级课题研究，定期开展组会，跟踪学习</w:t>
      </w:r>
      <w:r w:rsidR="00D208E6" w:rsidRPr="004B653E">
        <w:rPr>
          <w:rFonts w:ascii="仿宋_GB2312" w:eastAsia="仿宋_GB2312" w:hint="eastAsia"/>
          <w:bCs/>
          <w:sz w:val="32"/>
          <w:szCs w:val="32"/>
        </w:rPr>
        <w:t>研究</w:t>
      </w:r>
      <w:r w:rsidR="003B5598" w:rsidRPr="004B653E">
        <w:rPr>
          <w:rFonts w:ascii="仿宋_GB2312" w:eastAsia="仿宋_GB2312" w:hint="eastAsia"/>
          <w:bCs/>
          <w:sz w:val="32"/>
          <w:szCs w:val="32"/>
        </w:rPr>
        <w:t>进展，</w:t>
      </w:r>
      <w:r w:rsidR="00D208E6" w:rsidRPr="004B653E">
        <w:rPr>
          <w:rFonts w:ascii="仿宋_GB2312" w:eastAsia="仿宋_GB2312" w:hint="eastAsia"/>
          <w:bCs/>
          <w:sz w:val="32"/>
          <w:szCs w:val="32"/>
        </w:rPr>
        <w:t>鼓励学生参</w:t>
      </w:r>
      <w:bookmarkStart w:id="0" w:name="_GoBack"/>
      <w:bookmarkEnd w:id="0"/>
      <w:r w:rsidR="00D208E6" w:rsidRPr="004B653E">
        <w:rPr>
          <w:rFonts w:ascii="仿宋_GB2312" w:eastAsia="仿宋_GB2312" w:hint="eastAsia"/>
          <w:bCs/>
          <w:sz w:val="32"/>
          <w:szCs w:val="32"/>
        </w:rPr>
        <w:t>加全国医学影像技术及相关学术会议，</w:t>
      </w:r>
      <w:r w:rsidR="003B5598" w:rsidRPr="004B653E">
        <w:rPr>
          <w:rFonts w:ascii="仿宋_GB2312" w:eastAsia="仿宋_GB2312" w:hint="eastAsia"/>
          <w:bCs/>
          <w:sz w:val="32"/>
          <w:szCs w:val="32"/>
        </w:rPr>
        <w:t>不定期开设相关讲座，拓宽学生知识面。</w:t>
      </w:r>
      <w:r w:rsidR="00D208E6" w:rsidRPr="004B653E">
        <w:rPr>
          <w:rFonts w:ascii="仿宋_GB2312" w:eastAsia="仿宋_GB2312" w:hint="eastAsia"/>
          <w:bCs/>
          <w:sz w:val="32"/>
          <w:szCs w:val="32"/>
        </w:rPr>
        <w:t>本硕士点</w:t>
      </w:r>
      <w:r w:rsidR="003B5598" w:rsidRPr="004B653E">
        <w:rPr>
          <w:rFonts w:ascii="仿宋_GB2312" w:eastAsia="仿宋_GB2312" w:hint="eastAsia"/>
          <w:bCs/>
          <w:sz w:val="32"/>
          <w:szCs w:val="32"/>
        </w:rPr>
        <w:t>现有硕士生导师11名，</w:t>
      </w:r>
    </w:p>
    <w:p w:rsidR="004B653E" w:rsidRDefault="004B653E" w:rsidP="004B653E">
      <w:pPr>
        <w:ind w:firstLineChars="200" w:firstLine="640"/>
        <w:rPr>
          <w:rFonts w:ascii="仿宋_GB2312" w:eastAsia="仿宋_GB2312"/>
          <w:bCs/>
          <w:sz w:val="32"/>
          <w:szCs w:val="32"/>
        </w:rPr>
      </w:pPr>
    </w:p>
    <w:p w:rsidR="001A0AC6" w:rsidRPr="002975FC" w:rsidRDefault="001A0AC6" w:rsidP="004B653E">
      <w:pPr>
        <w:ind w:rightChars="-770" w:right="-1617"/>
        <w:rPr>
          <w:rFonts w:ascii="仿宋_GB2312" w:eastAsia="仿宋_GB2312" w:hint="eastAsia"/>
          <w:sz w:val="32"/>
          <w:szCs w:val="32"/>
        </w:rPr>
      </w:pPr>
      <w:r w:rsidRPr="002975FC">
        <w:rPr>
          <w:rFonts w:ascii="仿宋_GB2312" w:eastAsia="仿宋_GB2312" w:hint="eastAsia"/>
          <w:bCs/>
          <w:sz w:val="32"/>
          <w:szCs w:val="32"/>
        </w:rPr>
        <w:t>信息工程学院</w:t>
      </w:r>
      <w:r w:rsidR="004B653E" w:rsidRPr="002975FC">
        <w:rPr>
          <w:rFonts w:ascii="仿宋_GB2312" w:eastAsia="仿宋_GB2312" w:hint="eastAsia"/>
          <w:bCs/>
          <w:sz w:val="32"/>
          <w:szCs w:val="32"/>
        </w:rPr>
        <w:t>导师介绍</w:t>
      </w:r>
      <w:r w:rsidRPr="002975FC">
        <w:rPr>
          <w:rFonts w:ascii="仿宋_GB2312" w:eastAsia="仿宋_GB2312" w:hint="eastAsia"/>
          <w:bCs/>
          <w:sz w:val="32"/>
          <w:szCs w:val="32"/>
        </w:rPr>
        <w:t>：</w:t>
      </w:r>
      <w:hyperlink r:id="rId7" w:history="1">
        <w:r w:rsidRPr="002975FC">
          <w:rPr>
            <w:rStyle w:val="a5"/>
            <w:rFonts w:ascii="仿宋_GB2312" w:eastAsia="仿宋_GB2312" w:hint="eastAsia"/>
            <w:bCs/>
            <w:sz w:val="32"/>
            <w:szCs w:val="32"/>
          </w:rPr>
          <w:t>http://xgxy.gmu.cn/info/1112/1632.htm</w:t>
        </w:r>
      </w:hyperlink>
    </w:p>
    <w:p w:rsidR="002975FC" w:rsidRPr="002975FC" w:rsidRDefault="002975FC" w:rsidP="004B653E">
      <w:pPr>
        <w:ind w:rightChars="-770" w:right="-1617"/>
        <w:rPr>
          <w:rFonts w:ascii="仿宋_GB2312" w:eastAsia="仿宋_GB2312" w:hint="eastAsia"/>
          <w:bCs/>
          <w:sz w:val="32"/>
          <w:szCs w:val="32"/>
        </w:rPr>
      </w:pPr>
      <w:r w:rsidRPr="002975FC">
        <w:rPr>
          <w:rFonts w:ascii="仿宋_GB2312" w:eastAsia="仿宋_GB2312" w:hint="eastAsia"/>
          <w:sz w:val="32"/>
          <w:szCs w:val="32"/>
        </w:rPr>
        <w:t>联系人：徐老师，0797-8169739</w:t>
      </w:r>
    </w:p>
    <w:sectPr w:rsidR="002975FC" w:rsidRPr="002975FC" w:rsidSect="00B913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047" w:rsidRDefault="00BD3047" w:rsidP="004B653E">
      <w:r>
        <w:separator/>
      </w:r>
    </w:p>
  </w:endnote>
  <w:endnote w:type="continuationSeparator" w:id="1">
    <w:p w:rsidR="00BD3047" w:rsidRDefault="00BD3047" w:rsidP="004B65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047" w:rsidRDefault="00BD3047" w:rsidP="004B653E">
      <w:r>
        <w:separator/>
      </w:r>
    </w:p>
  </w:footnote>
  <w:footnote w:type="continuationSeparator" w:id="1">
    <w:p w:rsidR="00BD3047" w:rsidRDefault="00BD3047" w:rsidP="004B6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A4B27"/>
    <w:multiLevelType w:val="hybridMultilevel"/>
    <w:tmpl w:val="D4D8F554"/>
    <w:lvl w:ilvl="0" w:tplc="26446E70">
      <w:start w:val="1"/>
      <w:numFmt w:val="bullet"/>
      <w:lvlText w:val=""/>
      <w:lvlJc w:val="left"/>
      <w:pPr>
        <w:tabs>
          <w:tab w:val="num" w:pos="720"/>
        </w:tabs>
        <w:ind w:left="720" w:hanging="360"/>
      </w:pPr>
      <w:rPr>
        <w:rFonts w:ascii="Wingdings" w:hAnsi="Wingdings" w:hint="default"/>
      </w:rPr>
    </w:lvl>
    <w:lvl w:ilvl="1" w:tplc="172429C8" w:tentative="1">
      <w:start w:val="1"/>
      <w:numFmt w:val="bullet"/>
      <w:lvlText w:val=""/>
      <w:lvlJc w:val="left"/>
      <w:pPr>
        <w:tabs>
          <w:tab w:val="num" w:pos="1440"/>
        </w:tabs>
        <w:ind w:left="1440" w:hanging="360"/>
      </w:pPr>
      <w:rPr>
        <w:rFonts w:ascii="Wingdings" w:hAnsi="Wingdings" w:hint="default"/>
      </w:rPr>
    </w:lvl>
    <w:lvl w:ilvl="2" w:tplc="3092D50C" w:tentative="1">
      <w:start w:val="1"/>
      <w:numFmt w:val="bullet"/>
      <w:lvlText w:val=""/>
      <w:lvlJc w:val="left"/>
      <w:pPr>
        <w:tabs>
          <w:tab w:val="num" w:pos="2160"/>
        </w:tabs>
        <w:ind w:left="2160" w:hanging="360"/>
      </w:pPr>
      <w:rPr>
        <w:rFonts w:ascii="Wingdings" w:hAnsi="Wingdings" w:hint="default"/>
      </w:rPr>
    </w:lvl>
    <w:lvl w:ilvl="3" w:tplc="C478A378" w:tentative="1">
      <w:start w:val="1"/>
      <w:numFmt w:val="bullet"/>
      <w:lvlText w:val=""/>
      <w:lvlJc w:val="left"/>
      <w:pPr>
        <w:tabs>
          <w:tab w:val="num" w:pos="2880"/>
        </w:tabs>
        <w:ind w:left="2880" w:hanging="360"/>
      </w:pPr>
      <w:rPr>
        <w:rFonts w:ascii="Wingdings" w:hAnsi="Wingdings" w:hint="default"/>
      </w:rPr>
    </w:lvl>
    <w:lvl w:ilvl="4" w:tplc="C2048F40" w:tentative="1">
      <w:start w:val="1"/>
      <w:numFmt w:val="bullet"/>
      <w:lvlText w:val=""/>
      <w:lvlJc w:val="left"/>
      <w:pPr>
        <w:tabs>
          <w:tab w:val="num" w:pos="3600"/>
        </w:tabs>
        <w:ind w:left="3600" w:hanging="360"/>
      </w:pPr>
      <w:rPr>
        <w:rFonts w:ascii="Wingdings" w:hAnsi="Wingdings" w:hint="default"/>
      </w:rPr>
    </w:lvl>
    <w:lvl w:ilvl="5" w:tplc="15EEAE52" w:tentative="1">
      <w:start w:val="1"/>
      <w:numFmt w:val="bullet"/>
      <w:lvlText w:val=""/>
      <w:lvlJc w:val="left"/>
      <w:pPr>
        <w:tabs>
          <w:tab w:val="num" w:pos="4320"/>
        </w:tabs>
        <w:ind w:left="4320" w:hanging="360"/>
      </w:pPr>
      <w:rPr>
        <w:rFonts w:ascii="Wingdings" w:hAnsi="Wingdings" w:hint="default"/>
      </w:rPr>
    </w:lvl>
    <w:lvl w:ilvl="6" w:tplc="1048FE74" w:tentative="1">
      <w:start w:val="1"/>
      <w:numFmt w:val="bullet"/>
      <w:lvlText w:val=""/>
      <w:lvlJc w:val="left"/>
      <w:pPr>
        <w:tabs>
          <w:tab w:val="num" w:pos="5040"/>
        </w:tabs>
        <w:ind w:left="5040" w:hanging="360"/>
      </w:pPr>
      <w:rPr>
        <w:rFonts w:ascii="Wingdings" w:hAnsi="Wingdings" w:hint="default"/>
      </w:rPr>
    </w:lvl>
    <w:lvl w:ilvl="7" w:tplc="5F56E144" w:tentative="1">
      <w:start w:val="1"/>
      <w:numFmt w:val="bullet"/>
      <w:lvlText w:val=""/>
      <w:lvlJc w:val="left"/>
      <w:pPr>
        <w:tabs>
          <w:tab w:val="num" w:pos="5760"/>
        </w:tabs>
        <w:ind w:left="5760" w:hanging="360"/>
      </w:pPr>
      <w:rPr>
        <w:rFonts w:ascii="Wingdings" w:hAnsi="Wingdings" w:hint="default"/>
      </w:rPr>
    </w:lvl>
    <w:lvl w:ilvl="8" w:tplc="8AA8EA4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2F4"/>
    <w:rsid w:val="001A0AC6"/>
    <w:rsid w:val="002975FC"/>
    <w:rsid w:val="00360F86"/>
    <w:rsid w:val="003B5598"/>
    <w:rsid w:val="003D62F4"/>
    <w:rsid w:val="004B653E"/>
    <w:rsid w:val="00515C33"/>
    <w:rsid w:val="00710711"/>
    <w:rsid w:val="00B9130A"/>
    <w:rsid w:val="00BD3047"/>
    <w:rsid w:val="00D208E6"/>
    <w:rsid w:val="00DD7896"/>
    <w:rsid w:val="00FF2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2F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B5598"/>
    <w:pPr>
      <w:widowControl/>
      <w:ind w:firstLineChars="200" w:firstLine="420"/>
      <w:jc w:val="left"/>
    </w:pPr>
    <w:rPr>
      <w:rFonts w:ascii="宋体" w:eastAsia="宋体" w:hAnsi="宋体" w:cs="宋体"/>
      <w:kern w:val="0"/>
      <w:sz w:val="24"/>
      <w:szCs w:val="24"/>
    </w:rPr>
  </w:style>
  <w:style w:type="character" w:styleId="a5">
    <w:name w:val="Hyperlink"/>
    <w:basedOn w:val="a0"/>
    <w:uiPriority w:val="99"/>
    <w:unhideWhenUsed/>
    <w:rsid w:val="001A0AC6"/>
    <w:rPr>
      <w:color w:val="0000FF" w:themeColor="hyperlink"/>
      <w:u w:val="single"/>
    </w:rPr>
  </w:style>
  <w:style w:type="paragraph" w:styleId="a6">
    <w:name w:val="header"/>
    <w:basedOn w:val="a"/>
    <w:link w:val="Char"/>
    <w:uiPriority w:val="99"/>
    <w:semiHidden/>
    <w:unhideWhenUsed/>
    <w:rsid w:val="004B6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B653E"/>
    <w:rPr>
      <w:sz w:val="18"/>
      <w:szCs w:val="18"/>
    </w:rPr>
  </w:style>
  <w:style w:type="paragraph" w:styleId="a7">
    <w:name w:val="footer"/>
    <w:basedOn w:val="a"/>
    <w:link w:val="Char0"/>
    <w:uiPriority w:val="99"/>
    <w:semiHidden/>
    <w:unhideWhenUsed/>
    <w:rsid w:val="004B653E"/>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B65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2F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B5598"/>
    <w:pPr>
      <w:widowControl/>
      <w:ind w:firstLineChars="200" w:firstLine="420"/>
      <w:jc w:val="left"/>
    </w:pPr>
    <w:rPr>
      <w:rFonts w:ascii="宋体" w:eastAsia="宋体" w:hAnsi="宋体" w:cs="宋体"/>
      <w:kern w:val="0"/>
      <w:sz w:val="24"/>
      <w:szCs w:val="24"/>
    </w:rPr>
  </w:style>
  <w:style w:type="character" w:styleId="a5">
    <w:name w:val="Hyperlink"/>
    <w:basedOn w:val="a0"/>
    <w:uiPriority w:val="99"/>
    <w:unhideWhenUsed/>
    <w:rsid w:val="001A0A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8150366">
      <w:bodyDiv w:val="1"/>
      <w:marLeft w:val="0"/>
      <w:marRight w:val="0"/>
      <w:marTop w:val="0"/>
      <w:marBottom w:val="0"/>
      <w:divBdr>
        <w:top w:val="none" w:sz="0" w:space="0" w:color="auto"/>
        <w:left w:val="none" w:sz="0" w:space="0" w:color="auto"/>
        <w:bottom w:val="none" w:sz="0" w:space="0" w:color="auto"/>
        <w:right w:val="none" w:sz="0" w:space="0" w:color="auto"/>
      </w:divBdr>
    </w:div>
    <w:div w:id="806316073">
      <w:bodyDiv w:val="1"/>
      <w:marLeft w:val="0"/>
      <w:marRight w:val="0"/>
      <w:marTop w:val="0"/>
      <w:marBottom w:val="0"/>
      <w:divBdr>
        <w:top w:val="none" w:sz="0" w:space="0" w:color="auto"/>
        <w:left w:val="none" w:sz="0" w:space="0" w:color="auto"/>
        <w:bottom w:val="none" w:sz="0" w:space="0" w:color="auto"/>
        <w:right w:val="none" w:sz="0" w:space="0" w:color="auto"/>
      </w:divBdr>
    </w:div>
    <w:div w:id="1191334293">
      <w:bodyDiv w:val="1"/>
      <w:marLeft w:val="0"/>
      <w:marRight w:val="0"/>
      <w:marTop w:val="0"/>
      <w:marBottom w:val="0"/>
      <w:divBdr>
        <w:top w:val="none" w:sz="0" w:space="0" w:color="auto"/>
        <w:left w:val="none" w:sz="0" w:space="0" w:color="auto"/>
        <w:bottom w:val="none" w:sz="0" w:space="0" w:color="auto"/>
        <w:right w:val="none" w:sz="0" w:space="0" w:color="auto"/>
      </w:divBdr>
    </w:div>
    <w:div w:id="1952279853">
      <w:bodyDiv w:val="1"/>
      <w:marLeft w:val="0"/>
      <w:marRight w:val="0"/>
      <w:marTop w:val="0"/>
      <w:marBottom w:val="0"/>
      <w:divBdr>
        <w:top w:val="none" w:sz="0" w:space="0" w:color="auto"/>
        <w:left w:val="none" w:sz="0" w:space="0" w:color="auto"/>
        <w:bottom w:val="none" w:sz="0" w:space="0" w:color="auto"/>
        <w:right w:val="none" w:sz="0" w:space="0" w:color="auto"/>
      </w:divBdr>
    </w:div>
    <w:div w:id="20611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gxy.gmu.cn/info/1112/16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未定义</cp:lastModifiedBy>
  <cp:revision>6</cp:revision>
  <dcterms:created xsi:type="dcterms:W3CDTF">2020-05-15T03:12:00Z</dcterms:created>
  <dcterms:modified xsi:type="dcterms:W3CDTF">2020-05-18T07:15:00Z</dcterms:modified>
</cp:coreProperties>
</file>